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EA860" w14:textId="77777777" w:rsidR="00106332" w:rsidRDefault="00106332" w:rsidP="0010633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14:paraId="392E4E28" w14:textId="77777777" w:rsidR="00106332" w:rsidRDefault="00106332" w:rsidP="00106332">
      <w:pPr>
        <w:jc w:val="center"/>
        <w:rPr>
          <w:rFonts w:ascii="黑体" w:eastAsia="黑体" w:hAnsi="黑体"/>
          <w:sz w:val="32"/>
          <w:szCs w:val="32"/>
        </w:rPr>
      </w:pPr>
      <w:r w:rsidRPr="00BA0E4C">
        <w:rPr>
          <w:rFonts w:ascii="黑体" w:eastAsia="黑体" w:hAnsi="黑体" w:hint="eastAsia"/>
          <w:sz w:val="32"/>
          <w:szCs w:val="32"/>
        </w:rPr>
        <w:t>中国汽车维修行业协会绿色汽修专区</w:t>
      </w:r>
    </w:p>
    <w:p w14:paraId="407921DC" w14:textId="77777777" w:rsidR="00106332" w:rsidRPr="00BA0E4C" w:rsidRDefault="00106332" w:rsidP="00106332">
      <w:pPr>
        <w:jc w:val="center"/>
        <w:rPr>
          <w:rFonts w:ascii="黑体" w:eastAsia="黑体" w:hAnsi="黑体"/>
          <w:sz w:val="32"/>
          <w:szCs w:val="32"/>
        </w:rPr>
      </w:pPr>
      <w:r w:rsidRPr="00BA0E4C">
        <w:rPr>
          <w:rFonts w:ascii="黑体" w:eastAsia="黑体" w:hAnsi="黑体" w:hint="eastAsia"/>
          <w:sz w:val="32"/>
          <w:szCs w:val="32"/>
        </w:rPr>
        <w:t>参展企业报名确认表</w:t>
      </w:r>
    </w:p>
    <w:tbl>
      <w:tblPr>
        <w:tblStyle w:val="a8"/>
        <w:tblW w:w="14029" w:type="dxa"/>
        <w:jc w:val="center"/>
        <w:tblLook w:val="04A0" w:firstRow="1" w:lastRow="0" w:firstColumn="1" w:lastColumn="0" w:noHBand="0" w:noVBand="1"/>
      </w:tblPr>
      <w:tblGrid>
        <w:gridCol w:w="2405"/>
        <w:gridCol w:w="2505"/>
        <w:gridCol w:w="2205"/>
        <w:gridCol w:w="1852"/>
        <w:gridCol w:w="878"/>
        <w:gridCol w:w="1965"/>
        <w:gridCol w:w="2219"/>
      </w:tblGrid>
      <w:tr w:rsidR="00106332" w:rsidRPr="00537335" w14:paraId="155EFBA4" w14:textId="77777777" w:rsidTr="00CE53F9">
        <w:trPr>
          <w:jc w:val="center"/>
        </w:trPr>
        <w:tc>
          <w:tcPr>
            <w:tcW w:w="2405" w:type="dxa"/>
            <w:vAlign w:val="center"/>
          </w:tcPr>
          <w:p w14:paraId="0214B9C9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参展企业名称</w:t>
            </w:r>
          </w:p>
          <w:p w14:paraId="702804B8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（公章）</w:t>
            </w:r>
          </w:p>
        </w:tc>
        <w:tc>
          <w:tcPr>
            <w:tcW w:w="11624" w:type="dxa"/>
            <w:gridSpan w:val="6"/>
          </w:tcPr>
          <w:p w14:paraId="4A4A0998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6332" w:rsidRPr="00537335" w14:paraId="4A7B0EDC" w14:textId="77777777" w:rsidTr="00CE53F9">
        <w:trPr>
          <w:jc w:val="center"/>
        </w:trPr>
        <w:tc>
          <w:tcPr>
            <w:tcW w:w="2405" w:type="dxa"/>
            <w:vAlign w:val="center"/>
          </w:tcPr>
          <w:p w14:paraId="77E879DF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联系人姓名</w:t>
            </w:r>
          </w:p>
        </w:tc>
        <w:tc>
          <w:tcPr>
            <w:tcW w:w="2505" w:type="dxa"/>
          </w:tcPr>
          <w:p w14:paraId="2C98622A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05" w:type="dxa"/>
          </w:tcPr>
          <w:p w14:paraId="6CFAAC5D" w14:textId="77777777" w:rsidR="00106332" w:rsidRPr="00D265EC" w:rsidRDefault="00106332" w:rsidP="00CE53F9">
            <w:pPr>
              <w:spacing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  <w:tc>
          <w:tcPr>
            <w:tcW w:w="2730" w:type="dxa"/>
            <w:gridSpan w:val="2"/>
          </w:tcPr>
          <w:p w14:paraId="67B35415" w14:textId="77777777" w:rsidR="00106332" w:rsidRPr="00D265EC" w:rsidRDefault="00106332" w:rsidP="00CE53F9">
            <w:pPr>
              <w:spacing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65" w:type="dxa"/>
          </w:tcPr>
          <w:p w14:paraId="65ADA3D6" w14:textId="77777777" w:rsidR="00106332" w:rsidRPr="00D265EC" w:rsidRDefault="00106332" w:rsidP="00CE53F9">
            <w:pPr>
              <w:spacing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219" w:type="dxa"/>
          </w:tcPr>
          <w:p w14:paraId="51732C65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6332" w:rsidRPr="00537335" w14:paraId="6BABB2C1" w14:textId="77777777" w:rsidTr="00CE53F9">
        <w:trPr>
          <w:jc w:val="center"/>
        </w:trPr>
        <w:tc>
          <w:tcPr>
            <w:tcW w:w="2405" w:type="dxa"/>
            <w:vAlign w:val="center"/>
          </w:tcPr>
          <w:p w14:paraId="6DF5E489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通信地址</w:t>
            </w:r>
          </w:p>
        </w:tc>
        <w:tc>
          <w:tcPr>
            <w:tcW w:w="11624" w:type="dxa"/>
            <w:gridSpan w:val="6"/>
          </w:tcPr>
          <w:p w14:paraId="0D4D5B13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6332" w:rsidRPr="00537335" w14:paraId="117E3506" w14:textId="77777777" w:rsidTr="00CE53F9">
        <w:trPr>
          <w:trHeight w:val="741"/>
          <w:jc w:val="center"/>
        </w:trPr>
        <w:tc>
          <w:tcPr>
            <w:tcW w:w="2405" w:type="dxa"/>
            <w:vAlign w:val="center"/>
          </w:tcPr>
          <w:p w14:paraId="34F58190" w14:textId="77777777" w:rsidR="00106332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主要业务板块</w:t>
            </w:r>
          </w:p>
          <w:p w14:paraId="49783712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（注：选择打√）</w:t>
            </w:r>
          </w:p>
        </w:tc>
        <w:tc>
          <w:tcPr>
            <w:tcW w:w="6562" w:type="dxa"/>
            <w:gridSpan w:val="3"/>
            <w:vAlign w:val="center"/>
          </w:tcPr>
          <w:p w14:paraId="23E58B80" w14:textId="77777777" w:rsidR="00106332" w:rsidRPr="00D265EC" w:rsidRDefault="00106332" w:rsidP="00CE53F9">
            <w:pPr>
              <w:spacing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VOCs治理及汽车维修“三废”处理板块   □</w:t>
            </w:r>
          </w:p>
        </w:tc>
        <w:tc>
          <w:tcPr>
            <w:tcW w:w="5062" w:type="dxa"/>
            <w:gridSpan w:val="3"/>
            <w:vAlign w:val="center"/>
          </w:tcPr>
          <w:p w14:paraId="38257ECC" w14:textId="77777777" w:rsidR="00106332" w:rsidRPr="00D265EC" w:rsidRDefault="00106332" w:rsidP="00CE53F9">
            <w:pPr>
              <w:spacing w:line="4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I/M制度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实施</w:t>
            </w:r>
            <w:r w:rsidRPr="00D265EC">
              <w:rPr>
                <w:rFonts w:ascii="仿宋" w:eastAsia="仿宋" w:hAnsi="仿宋" w:hint="eastAsia"/>
                <w:sz w:val="24"/>
                <w:szCs w:val="24"/>
              </w:rPr>
              <w:t>板块   □</w:t>
            </w:r>
          </w:p>
        </w:tc>
      </w:tr>
      <w:tr w:rsidR="00106332" w:rsidRPr="00537335" w14:paraId="5B2BE5A9" w14:textId="77777777" w:rsidTr="00CE53F9">
        <w:trPr>
          <w:jc w:val="center"/>
        </w:trPr>
        <w:tc>
          <w:tcPr>
            <w:tcW w:w="2405" w:type="dxa"/>
            <w:vAlign w:val="center"/>
          </w:tcPr>
          <w:p w14:paraId="31C4E3A6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参展面积需求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(M</w:t>
            </w:r>
            <w:r w:rsidRPr="00CE53F9">
              <w:rPr>
                <w:rFonts w:ascii="仿宋" w:eastAsia="仿宋" w:hAnsi="仿宋"/>
                <w:sz w:val="24"/>
                <w:szCs w:val="24"/>
                <w:vertAlign w:val="superscript"/>
              </w:rPr>
              <w:t>2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</w:p>
        </w:tc>
        <w:tc>
          <w:tcPr>
            <w:tcW w:w="11624" w:type="dxa"/>
            <w:gridSpan w:val="6"/>
          </w:tcPr>
          <w:p w14:paraId="695E212F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06332" w:rsidRPr="00537335" w14:paraId="19EEC3B4" w14:textId="77777777" w:rsidTr="00CE53F9">
        <w:trPr>
          <w:jc w:val="center"/>
        </w:trPr>
        <w:tc>
          <w:tcPr>
            <w:tcW w:w="2405" w:type="dxa"/>
            <w:vAlign w:val="center"/>
          </w:tcPr>
          <w:p w14:paraId="3E165937" w14:textId="77777777" w:rsidR="00106332" w:rsidRPr="00D265EC" w:rsidRDefault="00106332" w:rsidP="00CE53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65EC">
              <w:rPr>
                <w:rFonts w:ascii="仿宋" w:eastAsia="仿宋" w:hAnsi="仿宋" w:hint="eastAsia"/>
                <w:sz w:val="24"/>
                <w:szCs w:val="24"/>
              </w:rPr>
              <w:t>其他说明</w:t>
            </w:r>
          </w:p>
        </w:tc>
        <w:tc>
          <w:tcPr>
            <w:tcW w:w="11624" w:type="dxa"/>
            <w:gridSpan w:val="6"/>
          </w:tcPr>
          <w:p w14:paraId="7A695E21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  <w:p w14:paraId="374D1F4F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  <w:p w14:paraId="24B6F557" w14:textId="77777777" w:rsidR="00106332" w:rsidRPr="00D265EC" w:rsidRDefault="00106332" w:rsidP="00CE53F9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77D69399" w14:textId="77777777" w:rsidR="00106332" w:rsidRPr="00D265EC" w:rsidRDefault="00106332" w:rsidP="00106332">
      <w:pPr>
        <w:spacing w:line="360" w:lineRule="auto"/>
        <w:rPr>
          <w:rFonts w:ascii="仿宋" w:eastAsia="仿宋" w:hAnsi="仿宋"/>
          <w:sz w:val="24"/>
          <w:szCs w:val="24"/>
        </w:rPr>
      </w:pPr>
      <w:r w:rsidRPr="00D265EC">
        <w:rPr>
          <w:rFonts w:ascii="仿宋" w:eastAsia="仿宋" w:hAnsi="仿宋" w:hint="eastAsia"/>
          <w:sz w:val="24"/>
          <w:szCs w:val="24"/>
        </w:rPr>
        <w:t>联系人：冯延坤，手机1</w:t>
      </w:r>
      <w:r w:rsidRPr="00D265EC">
        <w:rPr>
          <w:rFonts w:ascii="仿宋" w:eastAsia="仿宋" w:hAnsi="仿宋"/>
          <w:sz w:val="24"/>
          <w:szCs w:val="24"/>
        </w:rPr>
        <w:t>3910901631</w:t>
      </w:r>
      <w:r w:rsidRPr="00D265EC">
        <w:rPr>
          <w:rFonts w:ascii="仿宋" w:eastAsia="仿宋" w:hAnsi="仿宋" w:hint="eastAsia"/>
          <w:sz w:val="24"/>
          <w:szCs w:val="24"/>
        </w:rPr>
        <w:t>，信箱：</w:t>
      </w:r>
      <w:hyperlink r:id="rId8" w:history="1">
        <w:r w:rsidRPr="00D265EC">
          <w:rPr>
            <w:rFonts w:ascii="仿宋" w:eastAsia="仿宋" w:hAnsi="仿宋" w:hint="eastAsia"/>
            <w:sz w:val="24"/>
            <w:szCs w:val="24"/>
          </w:rPr>
          <w:t>f</w:t>
        </w:r>
        <w:r w:rsidRPr="00D265EC">
          <w:rPr>
            <w:rFonts w:ascii="仿宋" w:eastAsia="仿宋" w:hAnsi="仿宋"/>
            <w:sz w:val="24"/>
            <w:szCs w:val="24"/>
          </w:rPr>
          <w:t>engii@sina.com</w:t>
        </w:r>
      </w:hyperlink>
      <w:r w:rsidRPr="00D265EC">
        <w:rPr>
          <w:rFonts w:ascii="仿宋" w:eastAsia="仿宋" w:hAnsi="仿宋"/>
          <w:sz w:val="24"/>
          <w:szCs w:val="24"/>
        </w:rPr>
        <w:t xml:space="preserve">  </w:t>
      </w:r>
    </w:p>
    <w:p w14:paraId="7DE95229" w14:textId="77777777" w:rsidR="00106332" w:rsidRPr="00D265EC" w:rsidRDefault="00106332" w:rsidP="00106332">
      <w:pPr>
        <w:spacing w:line="360" w:lineRule="auto"/>
        <w:rPr>
          <w:rFonts w:ascii="仿宋" w:eastAsia="仿宋" w:hAnsi="仿宋"/>
          <w:sz w:val="24"/>
          <w:szCs w:val="24"/>
        </w:rPr>
      </w:pPr>
      <w:r w:rsidRPr="00D265EC">
        <w:rPr>
          <w:rFonts w:ascii="仿宋" w:eastAsia="仿宋" w:hAnsi="仿宋" w:hint="eastAsia"/>
          <w:sz w:val="24"/>
          <w:szCs w:val="24"/>
        </w:rPr>
        <w:t xml:space="preserve">        王妍妍：</w:t>
      </w:r>
      <w:r w:rsidRPr="00D265EC">
        <w:rPr>
          <w:rFonts w:ascii="仿宋" w:eastAsia="仿宋" w:hAnsi="仿宋"/>
          <w:sz w:val="24"/>
          <w:szCs w:val="24"/>
        </w:rPr>
        <w:t>13911710839</w:t>
      </w:r>
    </w:p>
    <w:p w14:paraId="53592F34" w14:textId="6332254A" w:rsidR="00717FB0" w:rsidRPr="00D265EC" w:rsidRDefault="00717FB0" w:rsidP="00B505D9">
      <w:pPr>
        <w:jc w:val="distribute"/>
        <w:rPr>
          <w:rFonts w:ascii="仿宋" w:eastAsia="仿宋" w:hAnsi="仿宋"/>
          <w:sz w:val="24"/>
          <w:szCs w:val="24"/>
        </w:rPr>
      </w:pPr>
    </w:p>
    <w:sectPr w:rsidR="00717FB0" w:rsidRPr="00D265EC" w:rsidSect="00B505D9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D2C33" w14:textId="77777777" w:rsidR="00527F8B" w:rsidRDefault="00527F8B" w:rsidP="003B5BA1">
      <w:r>
        <w:separator/>
      </w:r>
    </w:p>
  </w:endnote>
  <w:endnote w:type="continuationSeparator" w:id="0">
    <w:p w14:paraId="14EECCDA" w14:textId="77777777" w:rsidR="00527F8B" w:rsidRDefault="00527F8B" w:rsidP="003B5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8281317"/>
      <w:docPartObj>
        <w:docPartGallery w:val="Page Numbers (Bottom of Page)"/>
        <w:docPartUnique/>
      </w:docPartObj>
    </w:sdtPr>
    <w:sdtEndPr/>
    <w:sdtContent>
      <w:p w14:paraId="64A72B83" w14:textId="50E0ABF9" w:rsidR="00106332" w:rsidRDefault="001063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BF6363" w14:textId="77777777" w:rsidR="00106332" w:rsidRDefault="001063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06F88" w14:textId="77777777" w:rsidR="00527F8B" w:rsidRDefault="00527F8B" w:rsidP="003B5BA1">
      <w:r>
        <w:separator/>
      </w:r>
    </w:p>
  </w:footnote>
  <w:footnote w:type="continuationSeparator" w:id="0">
    <w:p w14:paraId="10BFB64F" w14:textId="77777777" w:rsidR="00527F8B" w:rsidRDefault="00527F8B" w:rsidP="003B5B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A63AA"/>
    <w:multiLevelType w:val="hybridMultilevel"/>
    <w:tmpl w:val="CB1452D0"/>
    <w:lvl w:ilvl="0" w:tplc="F644250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3957A12"/>
    <w:multiLevelType w:val="hybridMultilevel"/>
    <w:tmpl w:val="C826000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7">
      <w:start w:val="1"/>
      <w:numFmt w:val="chineseCountingThousand"/>
      <w:lvlText w:val="(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2808CB"/>
    <w:multiLevelType w:val="hybridMultilevel"/>
    <w:tmpl w:val="00A2A536"/>
    <w:lvl w:ilvl="0" w:tplc="0409000F">
      <w:start w:val="1"/>
      <w:numFmt w:val="decimal"/>
      <w:lvlText w:val="%1."/>
      <w:lvlJc w:val="left"/>
      <w:pPr>
        <w:ind w:left="1039" w:hanging="420"/>
      </w:pPr>
    </w:lvl>
    <w:lvl w:ilvl="1" w:tplc="04090019" w:tentative="1">
      <w:start w:val="1"/>
      <w:numFmt w:val="lowerLetter"/>
      <w:lvlText w:val="%2)"/>
      <w:lvlJc w:val="left"/>
      <w:pPr>
        <w:ind w:left="1459" w:hanging="420"/>
      </w:pPr>
    </w:lvl>
    <w:lvl w:ilvl="2" w:tplc="0409001B" w:tentative="1">
      <w:start w:val="1"/>
      <w:numFmt w:val="lowerRoman"/>
      <w:lvlText w:val="%3."/>
      <w:lvlJc w:val="right"/>
      <w:pPr>
        <w:ind w:left="1879" w:hanging="420"/>
      </w:pPr>
    </w:lvl>
    <w:lvl w:ilvl="3" w:tplc="0409000F" w:tentative="1">
      <w:start w:val="1"/>
      <w:numFmt w:val="decimal"/>
      <w:lvlText w:val="%4."/>
      <w:lvlJc w:val="left"/>
      <w:pPr>
        <w:ind w:left="2299" w:hanging="420"/>
      </w:pPr>
    </w:lvl>
    <w:lvl w:ilvl="4" w:tplc="04090019" w:tentative="1">
      <w:start w:val="1"/>
      <w:numFmt w:val="lowerLetter"/>
      <w:lvlText w:val="%5)"/>
      <w:lvlJc w:val="left"/>
      <w:pPr>
        <w:ind w:left="2719" w:hanging="420"/>
      </w:pPr>
    </w:lvl>
    <w:lvl w:ilvl="5" w:tplc="0409001B" w:tentative="1">
      <w:start w:val="1"/>
      <w:numFmt w:val="lowerRoman"/>
      <w:lvlText w:val="%6."/>
      <w:lvlJc w:val="right"/>
      <w:pPr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ind w:left="3559" w:hanging="420"/>
      </w:pPr>
    </w:lvl>
    <w:lvl w:ilvl="7" w:tplc="04090019" w:tentative="1">
      <w:start w:val="1"/>
      <w:numFmt w:val="lowerLetter"/>
      <w:lvlText w:val="%8)"/>
      <w:lvlJc w:val="left"/>
      <w:pPr>
        <w:ind w:left="3979" w:hanging="420"/>
      </w:pPr>
    </w:lvl>
    <w:lvl w:ilvl="8" w:tplc="0409001B" w:tentative="1">
      <w:start w:val="1"/>
      <w:numFmt w:val="lowerRoman"/>
      <w:lvlText w:val="%9."/>
      <w:lvlJc w:val="right"/>
      <w:pPr>
        <w:ind w:left="4399" w:hanging="420"/>
      </w:pPr>
    </w:lvl>
  </w:abstractNum>
  <w:abstractNum w:abstractNumId="3" w15:restartNumberingAfterBreak="0">
    <w:nsid w:val="4E433151"/>
    <w:multiLevelType w:val="hybridMultilevel"/>
    <w:tmpl w:val="6A883F4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DF0164"/>
    <w:multiLevelType w:val="hybridMultilevel"/>
    <w:tmpl w:val="92BE02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ED61DE2"/>
    <w:multiLevelType w:val="hybridMultilevel"/>
    <w:tmpl w:val="4320A182"/>
    <w:lvl w:ilvl="0" w:tplc="2CA082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CFE8AC6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BA1"/>
    <w:rsid w:val="00012185"/>
    <w:rsid w:val="00056C10"/>
    <w:rsid w:val="0005724D"/>
    <w:rsid w:val="00062367"/>
    <w:rsid w:val="00080D48"/>
    <w:rsid w:val="000F03C0"/>
    <w:rsid w:val="00106332"/>
    <w:rsid w:val="00155D29"/>
    <w:rsid w:val="001577FD"/>
    <w:rsid w:val="00176303"/>
    <w:rsid w:val="00187A26"/>
    <w:rsid w:val="001A249A"/>
    <w:rsid w:val="001B736B"/>
    <w:rsid w:val="001D7C79"/>
    <w:rsid w:val="001E1953"/>
    <w:rsid w:val="00204119"/>
    <w:rsid w:val="00245A3B"/>
    <w:rsid w:val="002713D0"/>
    <w:rsid w:val="0028368A"/>
    <w:rsid w:val="00293C44"/>
    <w:rsid w:val="00301821"/>
    <w:rsid w:val="00344E82"/>
    <w:rsid w:val="00350372"/>
    <w:rsid w:val="00366599"/>
    <w:rsid w:val="00385C3F"/>
    <w:rsid w:val="00386ECC"/>
    <w:rsid w:val="003949F6"/>
    <w:rsid w:val="003B5BA1"/>
    <w:rsid w:val="003E0D61"/>
    <w:rsid w:val="0044446C"/>
    <w:rsid w:val="0045564D"/>
    <w:rsid w:val="00461A62"/>
    <w:rsid w:val="00467CAA"/>
    <w:rsid w:val="00481CAE"/>
    <w:rsid w:val="004A3A03"/>
    <w:rsid w:val="004B24FB"/>
    <w:rsid w:val="004C0633"/>
    <w:rsid w:val="004E6329"/>
    <w:rsid w:val="00503D9D"/>
    <w:rsid w:val="00527F8B"/>
    <w:rsid w:val="00537335"/>
    <w:rsid w:val="005666C9"/>
    <w:rsid w:val="005806F9"/>
    <w:rsid w:val="005D179D"/>
    <w:rsid w:val="005E5F81"/>
    <w:rsid w:val="005F1A2C"/>
    <w:rsid w:val="00602BBE"/>
    <w:rsid w:val="0061639A"/>
    <w:rsid w:val="00622F42"/>
    <w:rsid w:val="0062671F"/>
    <w:rsid w:val="006478BB"/>
    <w:rsid w:val="00651F30"/>
    <w:rsid w:val="00655A66"/>
    <w:rsid w:val="00673909"/>
    <w:rsid w:val="006A65AE"/>
    <w:rsid w:val="006F64CF"/>
    <w:rsid w:val="00702990"/>
    <w:rsid w:val="00717FB0"/>
    <w:rsid w:val="0072539B"/>
    <w:rsid w:val="007303AD"/>
    <w:rsid w:val="00764B27"/>
    <w:rsid w:val="00780131"/>
    <w:rsid w:val="007B626D"/>
    <w:rsid w:val="007F6EBC"/>
    <w:rsid w:val="00807A2D"/>
    <w:rsid w:val="008846D7"/>
    <w:rsid w:val="008A59CE"/>
    <w:rsid w:val="008A6A58"/>
    <w:rsid w:val="008B3163"/>
    <w:rsid w:val="008B764F"/>
    <w:rsid w:val="008C1838"/>
    <w:rsid w:val="008C4806"/>
    <w:rsid w:val="008F2193"/>
    <w:rsid w:val="009279F7"/>
    <w:rsid w:val="00935363"/>
    <w:rsid w:val="00974D8F"/>
    <w:rsid w:val="009B77F2"/>
    <w:rsid w:val="009E3F57"/>
    <w:rsid w:val="009E7F13"/>
    <w:rsid w:val="00A4656A"/>
    <w:rsid w:val="00A467F3"/>
    <w:rsid w:val="00A6224E"/>
    <w:rsid w:val="00AA2D24"/>
    <w:rsid w:val="00AD411E"/>
    <w:rsid w:val="00AF01D5"/>
    <w:rsid w:val="00AF3C9A"/>
    <w:rsid w:val="00B03E23"/>
    <w:rsid w:val="00B47DEB"/>
    <w:rsid w:val="00B505D9"/>
    <w:rsid w:val="00B53593"/>
    <w:rsid w:val="00B941C9"/>
    <w:rsid w:val="00BA0E4C"/>
    <w:rsid w:val="00BD2694"/>
    <w:rsid w:val="00C62D53"/>
    <w:rsid w:val="00C74151"/>
    <w:rsid w:val="00CE49C7"/>
    <w:rsid w:val="00D01369"/>
    <w:rsid w:val="00D265EC"/>
    <w:rsid w:val="00D343A6"/>
    <w:rsid w:val="00D45387"/>
    <w:rsid w:val="00D55192"/>
    <w:rsid w:val="00D56DFD"/>
    <w:rsid w:val="00DB236A"/>
    <w:rsid w:val="00DB7DAC"/>
    <w:rsid w:val="00E47481"/>
    <w:rsid w:val="00E9038B"/>
    <w:rsid w:val="00EA0261"/>
    <w:rsid w:val="00EB3119"/>
    <w:rsid w:val="00EE1491"/>
    <w:rsid w:val="00EE60CF"/>
    <w:rsid w:val="00F00B13"/>
    <w:rsid w:val="00F155EC"/>
    <w:rsid w:val="00F54839"/>
    <w:rsid w:val="00F70B0F"/>
    <w:rsid w:val="00FE3882"/>
    <w:rsid w:val="00FE5DD9"/>
    <w:rsid w:val="00FE6784"/>
    <w:rsid w:val="00FF2B1E"/>
    <w:rsid w:val="00FF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F20B7"/>
  <w15:docId w15:val="{4FB42A4C-8077-443B-A0C8-8E929A71B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B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BA1"/>
    <w:rPr>
      <w:sz w:val="18"/>
      <w:szCs w:val="18"/>
    </w:rPr>
  </w:style>
  <w:style w:type="paragraph" w:customStyle="1" w:styleId="Default">
    <w:name w:val="Default"/>
    <w:rsid w:val="00293C44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B3163"/>
    <w:pPr>
      <w:ind w:firstLineChars="200" w:firstLine="420"/>
    </w:pPr>
  </w:style>
  <w:style w:type="table" w:styleId="a8">
    <w:name w:val="Table Grid"/>
    <w:basedOn w:val="a1"/>
    <w:uiPriority w:val="39"/>
    <w:rsid w:val="00725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481CA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81CAE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FE678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E67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63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ngii@sin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8BB688-35BB-4974-A4BB-9646E0AB8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 延坤</dc:creator>
  <cp:lastModifiedBy>冯 延坤</cp:lastModifiedBy>
  <cp:revision>3</cp:revision>
  <cp:lastPrinted>2020-12-28T07:31:00Z</cp:lastPrinted>
  <dcterms:created xsi:type="dcterms:W3CDTF">2020-12-28T07:45:00Z</dcterms:created>
  <dcterms:modified xsi:type="dcterms:W3CDTF">2020-12-28T07:46:00Z</dcterms:modified>
</cp:coreProperties>
</file>